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BB" w:rsidRPr="004B3D95" w:rsidRDefault="008A64BB" w:rsidP="00E60EFD">
      <w:pPr>
        <w:pStyle w:val="NoSpacing"/>
        <w:rPr>
          <w:rFonts w:ascii="Times New Roman" w:hAnsi="Times New Roman"/>
        </w:rPr>
      </w:pPr>
      <w:r w:rsidRPr="004B3D95">
        <w:rPr>
          <w:rFonts w:ascii="Times New Roman" w:hAnsi="Times New Roman"/>
        </w:rPr>
        <w:t>Press Release - Alberta Surface Rights Group</w:t>
      </w:r>
    </w:p>
    <w:p w:rsidR="008A64BB" w:rsidRPr="00AE5180" w:rsidRDefault="008A64BB" w:rsidP="00DF7ACE">
      <w:pPr>
        <w:rPr>
          <w:sz w:val="28"/>
          <w:szCs w:val="28"/>
        </w:rPr>
      </w:pPr>
      <w:r>
        <w:rPr>
          <w:sz w:val="28"/>
          <w:szCs w:val="28"/>
        </w:rPr>
        <w:t>January 4</w:t>
      </w:r>
      <w:bookmarkStart w:id="0" w:name="_GoBack"/>
      <w:bookmarkEnd w:id="0"/>
      <w:r w:rsidRPr="00AE5180">
        <w:rPr>
          <w:sz w:val="28"/>
          <w:szCs w:val="28"/>
        </w:rPr>
        <w:t xml:space="preserve">, 2012 </w:t>
      </w:r>
    </w:p>
    <w:p w:rsidR="008A64BB" w:rsidRPr="004B3D95" w:rsidRDefault="008A64BB" w:rsidP="00DF7ACE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Hydraulic Fracturing:</w:t>
      </w:r>
      <w:r w:rsidRPr="004B3D95">
        <w:rPr>
          <w:sz w:val="40"/>
          <w:szCs w:val="40"/>
          <w:u w:val="single"/>
        </w:rPr>
        <w:t xml:space="preserve"> Alberta’s Water in Peril</w:t>
      </w:r>
    </w:p>
    <w:p w:rsidR="008A64BB" w:rsidRPr="004B3D95" w:rsidRDefault="008A64BB" w:rsidP="00DF7ACE">
      <w:pPr>
        <w:rPr>
          <w:sz w:val="32"/>
          <w:szCs w:val="32"/>
        </w:rPr>
      </w:pPr>
    </w:p>
    <w:p w:rsidR="008A64BB" w:rsidRPr="005F4CB3" w:rsidRDefault="008A64BB" w:rsidP="00F9028F">
      <w:pPr>
        <w:rPr>
          <w:sz w:val="28"/>
          <w:szCs w:val="28"/>
        </w:rPr>
      </w:pPr>
      <w:r w:rsidRPr="005F4CB3">
        <w:rPr>
          <w:sz w:val="28"/>
          <w:szCs w:val="28"/>
        </w:rPr>
        <w:t>There is an immediate need for honest, full disclosure on the energy industry’s hazardous process known as hydraulic fracturing (fracking). The Alberta Surface Rights Group is</w:t>
      </w:r>
      <w:r>
        <w:rPr>
          <w:sz w:val="28"/>
          <w:szCs w:val="28"/>
        </w:rPr>
        <w:t xml:space="preserve"> launching an</w:t>
      </w:r>
      <w:r w:rsidRPr="005F4CB3">
        <w:rPr>
          <w:sz w:val="28"/>
          <w:szCs w:val="28"/>
        </w:rPr>
        <w:t xml:space="preserve"> initiative</w:t>
      </w:r>
      <w:r>
        <w:rPr>
          <w:sz w:val="28"/>
          <w:szCs w:val="28"/>
        </w:rPr>
        <w:t xml:space="preserve"> to inform and</w:t>
      </w:r>
      <w:r w:rsidRPr="005F4CB3">
        <w:rPr>
          <w:sz w:val="28"/>
          <w:szCs w:val="28"/>
        </w:rPr>
        <w:t xml:space="preserve"> warn</w:t>
      </w:r>
      <w:r>
        <w:rPr>
          <w:sz w:val="28"/>
          <w:szCs w:val="28"/>
        </w:rPr>
        <w:t xml:space="preserve"> Albertans.</w:t>
      </w:r>
      <w:r w:rsidRPr="005F4CB3">
        <w:rPr>
          <w:sz w:val="28"/>
          <w:szCs w:val="28"/>
        </w:rPr>
        <w:t xml:space="preserve"> </w:t>
      </w:r>
    </w:p>
    <w:p w:rsidR="008A64BB" w:rsidRPr="004B3D95" w:rsidRDefault="008A64BB" w:rsidP="00F9028F">
      <w:pPr>
        <w:rPr>
          <w:sz w:val="32"/>
          <w:szCs w:val="32"/>
        </w:rPr>
      </w:pPr>
    </w:p>
    <w:p w:rsidR="008A64BB" w:rsidRDefault="008A64BB" w:rsidP="00C762F8">
      <w:pPr>
        <w:jc w:val="center"/>
        <w:rPr>
          <w:sz w:val="32"/>
          <w:szCs w:val="32"/>
        </w:rPr>
      </w:pPr>
      <w:r w:rsidRPr="00F7791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96.25pt;height:119.25pt;visibility:visible">
            <v:imagedata r:id="rId4" o:title=""/>
          </v:shape>
        </w:pict>
      </w:r>
      <w:r w:rsidRPr="004B3D95">
        <w:rPr>
          <w:sz w:val="32"/>
          <w:szCs w:val="32"/>
        </w:rPr>
        <w:t xml:space="preserve"> </w:t>
      </w:r>
      <w:r w:rsidRPr="00F77910">
        <w:rPr>
          <w:noProof/>
        </w:rPr>
        <w:pict>
          <v:shape id="Picture 2" o:spid="_x0000_i1026" type="#_x0000_t75" style="width:298.5pt;height:113.25pt;visibility:visible">
            <v:imagedata r:id="rId5" o:title=""/>
          </v:shape>
        </w:pict>
      </w:r>
      <w:r w:rsidRPr="004B3D95">
        <w:rPr>
          <w:sz w:val="32"/>
          <w:szCs w:val="32"/>
        </w:rPr>
        <w:t xml:space="preserve"> </w:t>
      </w:r>
    </w:p>
    <w:p w:rsidR="008A64BB" w:rsidRDefault="008A64BB" w:rsidP="00C762F8">
      <w:pPr>
        <w:jc w:val="center"/>
        <w:rPr>
          <w:u w:val="single"/>
        </w:rPr>
      </w:pPr>
      <w:r>
        <w:rPr>
          <w:u w:val="single"/>
        </w:rPr>
        <w:t xml:space="preserve"> Banners on an ASRG trailer located</w:t>
      </w:r>
      <w:r w:rsidRPr="00C762F8">
        <w:rPr>
          <w:u w:val="single"/>
        </w:rPr>
        <w:t xml:space="preserve"> 2 miles south of Trochu on Hwy. 21</w:t>
      </w:r>
    </w:p>
    <w:p w:rsidR="008A64BB" w:rsidRPr="00C762F8" w:rsidRDefault="008A64BB" w:rsidP="00C762F8">
      <w:pPr>
        <w:jc w:val="center"/>
        <w:rPr>
          <w:u w:val="single"/>
        </w:rPr>
      </w:pPr>
      <w:r>
        <w:rPr>
          <w:u w:val="single"/>
        </w:rPr>
        <w:t>Photos by ASRG</w:t>
      </w:r>
    </w:p>
    <w:p w:rsidR="008A64BB" w:rsidRPr="004B3D95" w:rsidRDefault="008A64BB" w:rsidP="00C762F8">
      <w:pPr>
        <w:jc w:val="center"/>
        <w:rPr>
          <w:sz w:val="32"/>
          <w:szCs w:val="32"/>
        </w:rPr>
      </w:pPr>
    </w:p>
    <w:p w:rsidR="008A64BB" w:rsidRDefault="008A64BB" w:rsidP="00DF7ACE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5F4CB3">
        <w:rPr>
          <w:sz w:val="28"/>
          <w:szCs w:val="28"/>
        </w:rPr>
        <w:t xml:space="preserve">racking is a brute force procedure that transmits extreme pressure underground using large volumes </w:t>
      </w:r>
      <w:r>
        <w:rPr>
          <w:sz w:val="28"/>
          <w:szCs w:val="28"/>
        </w:rPr>
        <w:t>of fluids, undisclosed</w:t>
      </w:r>
      <w:r w:rsidRPr="005F4CB3">
        <w:rPr>
          <w:sz w:val="28"/>
          <w:szCs w:val="28"/>
        </w:rPr>
        <w:t xml:space="preserve"> chemicals</w:t>
      </w:r>
      <w:r>
        <w:rPr>
          <w:sz w:val="28"/>
          <w:szCs w:val="28"/>
        </w:rPr>
        <w:t>,</w:t>
      </w:r>
      <w:r w:rsidRPr="005F4CB3">
        <w:rPr>
          <w:sz w:val="28"/>
          <w:szCs w:val="28"/>
        </w:rPr>
        <w:t xml:space="preserve"> and sand to fracture and open up cracks</w:t>
      </w:r>
      <w:r>
        <w:rPr>
          <w:sz w:val="28"/>
          <w:szCs w:val="28"/>
        </w:rPr>
        <w:t xml:space="preserve"> in shales, sands, and coals that are</w:t>
      </w:r>
      <w:r w:rsidRPr="005F4CB3">
        <w:rPr>
          <w:sz w:val="28"/>
          <w:szCs w:val="28"/>
        </w:rPr>
        <w:t xml:space="preserve"> underlying </w:t>
      </w:r>
      <w:r>
        <w:rPr>
          <w:sz w:val="28"/>
          <w:szCs w:val="28"/>
        </w:rPr>
        <w:t>much of Alberta and many locations around the world.</w:t>
      </w:r>
      <w:r w:rsidRPr="005F4CB3">
        <w:rPr>
          <w:sz w:val="28"/>
          <w:szCs w:val="28"/>
        </w:rPr>
        <w:t xml:space="preserve"> </w:t>
      </w:r>
    </w:p>
    <w:p w:rsidR="008A64BB" w:rsidRPr="005F4CB3" w:rsidRDefault="008A64BB" w:rsidP="00DF7ACE">
      <w:pPr>
        <w:rPr>
          <w:sz w:val="28"/>
          <w:szCs w:val="28"/>
        </w:rPr>
      </w:pPr>
    </w:p>
    <w:p w:rsidR="008A64BB" w:rsidRDefault="008A64BB" w:rsidP="00DF7ACE">
      <w:pPr>
        <w:rPr>
          <w:sz w:val="28"/>
          <w:szCs w:val="28"/>
        </w:rPr>
      </w:pPr>
      <w:r w:rsidRPr="005F4CB3">
        <w:rPr>
          <w:sz w:val="28"/>
          <w:szCs w:val="28"/>
        </w:rPr>
        <w:t>Why our concerns?  There are many, but they center around an unchallenged assault on our environment, with many associated risks and long term consequences.</w:t>
      </w:r>
    </w:p>
    <w:p w:rsidR="008A64BB" w:rsidRPr="005F4CB3" w:rsidRDefault="008A64BB" w:rsidP="00DF7ACE">
      <w:pPr>
        <w:rPr>
          <w:sz w:val="28"/>
          <w:szCs w:val="28"/>
        </w:rPr>
      </w:pPr>
    </w:p>
    <w:p w:rsidR="008A64BB" w:rsidRPr="00F51C23" w:rsidRDefault="008A64BB" w:rsidP="00DF7ACE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Pr="00F51C23">
        <w:rPr>
          <w:sz w:val="28"/>
          <w:szCs w:val="28"/>
        </w:rPr>
        <w:t>mportant f</w:t>
      </w:r>
      <w:r>
        <w:rPr>
          <w:sz w:val="28"/>
          <w:szCs w:val="28"/>
        </w:rPr>
        <w:t>acts</w:t>
      </w:r>
      <w:r w:rsidRPr="00F51C23">
        <w:rPr>
          <w:sz w:val="28"/>
          <w:szCs w:val="28"/>
        </w:rPr>
        <w:t xml:space="preserve"> everyone needs to know:</w:t>
      </w:r>
    </w:p>
    <w:p w:rsidR="008A64BB" w:rsidRDefault="008A64BB" w:rsidP="00DF7ACE">
      <w:pPr>
        <w:rPr>
          <w:sz w:val="32"/>
          <w:szCs w:val="32"/>
        </w:rPr>
      </w:pPr>
    </w:p>
    <w:p w:rsidR="008A64BB" w:rsidRDefault="008A64BB" w:rsidP="00DF7ACE">
      <w:pPr>
        <w:rPr>
          <w:sz w:val="28"/>
          <w:szCs w:val="28"/>
        </w:rPr>
      </w:pPr>
      <w:r w:rsidRPr="005F4CB3">
        <w:rPr>
          <w:b/>
          <w:sz w:val="28"/>
          <w:szCs w:val="28"/>
          <w:u w:val="single"/>
        </w:rPr>
        <w:t>Fracking</w:t>
      </w:r>
      <w:r w:rsidRPr="005F4CB3">
        <w:rPr>
          <w:sz w:val="28"/>
          <w:szCs w:val="28"/>
        </w:rPr>
        <w:t>:</w:t>
      </w:r>
    </w:p>
    <w:p w:rsidR="008A64BB" w:rsidRPr="005F4CB3" w:rsidRDefault="008A64BB" w:rsidP="00DF7ACE">
      <w:pPr>
        <w:rPr>
          <w:sz w:val="28"/>
          <w:szCs w:val="28"/>
        </w:rPr>
      </w:pPr>
    </w:p>
    <w:p w:rsidR="008A64BB" w:rsidRDefault="008A64BB" w:rsidP="00DF7ACE">
      <w:pPr>
        <w:rPr>
          <w:sz w:val="28"/>
          <w:szCs w:val="28"/>
        </w:rPr>
      </w:pPr>
      <w:r w:rsidRPr="005F4CB3">
        <w:rPr>
          <w:sz w:val="28"/>
          <w:szCs w:val="28"/>
        </w:rPr>
        <w:t xml:space="preserve">1)  </w:t>
      </w:r>
      <w:r>
        <w:rPr>
          <w:b/>
          <w:sz w:val="28"/>
          <w:szCs w:val="28"/>
        </w:rPr>
        <w:t>R</w:t>
      </w:r>
      <w:r w:rsidRPr="005F4CB3">
        <w:rPr>
          <w:b/>
          <w:sz w:val="28"/>
          <w:szCs w:val="28"/>
        </w:rPr>
        <w:t>equires huge volumes</w:t>
      </w:r>
      <w:r w:rsidRPr="005F4CB3">
        <w:rPr>
          <w:sz w:val="28"/>
          <w:szCs w:val="28"/>
        </w:rPr>
        <w:t xml:space="preserve"> of fresh water (</w:t>
      </w:r>
      <w:r w:rsidRPr="005F4CB3">
        <w:rPr>
          <w:sz w:val="28"/>
          <w:szCs w:val="28"/>
          <w:u w:val="single"/>
        </w:rPr>
        <w:t>your</w:t>
      </w:r>
      <w:r>
        <w:rPr>
          <w:sz w:val="28"/>
          <w:szCs w:val="28"/>
        </w:rPr>
        <w:t xml:space="preserve"> drinking water)</w:t>
      </w:r>
      <w:r w:rsidRPr="005F4CB3">
        <w:rPr>
          <w:sz w:val="28"/>
          <w:szCs w:val="28"/>
        </w:rPr>
        <w:t xml:space="preserve">; </w:t>
      </w:r>
      <w:r>
        <w:rPr>
          <w:sz w:val="28"/>
          <w:szCs w:val="28"/>
        </w:rPr>
        <w:t>m</w:t>
      </w:r>
      <w:r w:rsidRPr="005F4CB3">
        <w:rPr>
          <w:sz w:val="28"/>
          <w:szCs w:val="28"/>
        </w:rPr>
        <w:t>illions of gallons are used per well</w:t>
      </w:r>
      <w:r>
        <w:rPr>
          <w:sz w:val="28"/>
          <w:szCs w:val="28"/>
        </w:rPr>
        <w:t>, depending on the targeted formation</w:t>
      </w:r>
      <w:r w:rsidRPr="005F4CB3">
        <w:rPr>
          <w:sz w:val="28"/>
          <w:szCs w:val="28"/>
        </w:rPr>
        <w:t>.</w:t>
      </w:r>
    </w:p>
    <w:p w:rsidR="008A64BB" w:rsidRPr="005F4CB3" w:rsidRDefault="008A64BB" w:rsidP="00DF7ACE">
      <w:pPr>
        <w:rPr>
          <w:sz w:val="28"/>
          <w:szCs w:val="28"/>
        </w:rPr>
      </w:pPr>
    </w:p>
    <w:p w:rsidR="008A64BB" w:rsidRDefault="008A64BB" w:rsidP="00DF7ACE">
      <w:pPr>
        <w:rPr>
          <w:sz w:val="28"/>
          <w:szCs w:val="28"/>
        </w:rPr>
      </w:pPr>
      <w:r w:rsidRPr="005F4CB3">
        <w:rPr>
          <w:sz w:val="28"/>
          <w:szCs w:val="28"/>
        </w:rPr>
        <w:t xml:space="preserve">2)  </w:t>
      </w:r>
      <w:r>
        <w:rPr>
          <w:b/>
          <w:sz w:val="28"/>
          <w:szCs w:val="28"/>
        </w:rPr>
        <w:t>C</w:t>
      </w:r>
      <w:r w:rsidRPr="005F4CB3">
        <w:rPr>
          <w:b/>
          <w:sz w:val="28"/>
          <w:szCs w:val="28"/>
        </w:rPr>
        <w:t>ontaminates</w:t>
      </w:r>
      <w:r w:rsidRPr="005F4CB3">
        <w:rPr>
          <w:sz w:val="28"/>
          <w:szCs w:val="28"/>
        </w:rPr>
        <w:t xml:space="preserve"> the water use</w:t>
      </w:r>
      <w:r>
        <w:rPr>
          <w:sz w:val="28"/>
          <w:szCs w:val="28"/>
        </w:rPr>
        <w:t>d</w:t>
      </w:r>
      <w:r w:rsidRPr="005F4CB3">
        <w:rPr>
          <w:sz w:val="28"/>
          <w:szCs w:val="28"/>
        </w:rPr>
        <w:t xml:space="preserve"> and must be disposed of.  Poisoned water underground remains a long term issue.</w:t>
      </w:r>
    </w:p>
    <w:p w:rsidR="008A64BB" w:rsidRPr="005F4CB3" w:rsidRDefault="008A64BB" w:rsidP="00DF7ACE">
      <w:pPr>
        <w:rPr>
          <w:sz w:val="28"/>
          <w:szCs w:val="28"/>
        </w:rPr>
      </w:pPr>
    </w:p>
    <w:p w:rsidR="008A64BB" w:rsidRPr="00F93F69" w:rsidRDefault="008A64BB" w:rsidP="00DF7AC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3)  </w:t>
      </w:r>
      <w:r>
        <w:rPr>
          <w:b/>
          <w:sz w:val="28"/>
          <w:szCs w:val="28"/>
        </w:rPr>
        <w:t>R</w:t>
      </w:r>
      <w:r w:rsidRPr="00875671">
        <w:rPr>
          <w:b/>
          <w:sz w:val="28"/>
          <w:szCs w:val="28"/>
        </w:rPr>
        <w:t>emoves large volumes</w:t>
      </w:r>
      <w:r w:rsidRPr="005F4CB3">
        <w:rPr>
          <w:sz w:val="28"/>
          <w:szCs w:val="28"/>
        </w:rPr>
        <w:t xml:space="preserve"> from the water cycle – perhaps forever.  </w:t>
      </w:r>
    </w:p>
    <w:p w:rsidR="008A64BB" w:rsidRPr="005F4CB3" w:rsidRDefault="008A64BB" w:rsidP="00DF7ACE">
      <w:pPr>
        <w:rPr>
          <w:sz w:val="28"/>
          <w:szCs w:val="28"/>
        </w:rPr>
      </w:pPr>
    </w:p>
    <w:p w:rsidR="008A64BB" w:rsidRDefault="008A64BB" w:rsidP="00DF7ACE">
      <w:pPr>
        <w:rPr>
          <w:sz w:val="28"/>
          <w:szCs w:val="28"/>
        </w:rPr>
      </w:pPr>
      <w:r w:rsidRPr="005F4CB3">
        <w:rPr>
          <w:sz w:val="28"/>
          <w:szCs w:val="28"/>
        </w:rPr>
        <w:t>4</w:t>
      </w:r>
      <w:r>
        <w:rPr>
          <w:sz w:val="28"/>
          <w:szCs w:val="28"/>
        </w:rPr>
        <w:t xml:space="preserve">)  </w:t>
      </w:r>
      <w:r>
        <w:rPr>
          <w:b/>
          <w:sz w:val="28"/>
          <w:szCs w:val="28"/>
        </w:rPr>
        <w:t>Potentially connects man-made fractures with</w:t>
      </w:r>
      <w:r w:rsidRPr="005F4CB3">
        <w:rPr>
          <w:b/>
          <w:sz w:val="28"/>
          <w:szCs w:val="28"/>
        </w:rPr>
        <w:t xml:space="preserve"> natural fractures </w:t>
      </w:r>
      <w:r w:rsidRPr="005F4CB3">
        <w:rPr>
          <w:sz w:val="28"/>
          <w:szCs w:val="28"/>
        </w:rPr>
        <w:t xml:space="preserve">that can </w:t>
      </w:r>
      <w:r w:rsidRPr="00875671">
        <w:rPr>
          <w:sz w:val="28"/>
          <w:szCs w:val="28"/>
        </w:rPr>
        <w:t>contaminate or drain groundwater.</w:t>
      </w:r>
    </w:p>
    <w:p w:rsidR="008A64BB" w:rsidRPr="005F4CB3" w:rsidRDefault="008A64BB" w:rsidP="00DF7ACE">
      <w:pPr>
        <w:rPr>
          <w:sz w:val="28"/>
          <w:szCs w:val="28"/>
        </w:rPr>
      </w:pPr>
    </w:p>
    <w:p w:rsidR="008A64BB" w:rsidRPr="005F4CB3" w:rsidRDefault="008A64BB" w:rsidP="00DF7ACE">
      <w:pPr>
        <w:rPr>
          <w:sz w:val="28"/>
          <w:szCs w:val="28"/>
        </w:rPr>
      </w:pPr>
      <w:r w:rsidRPr="005F4CB3"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5F4CB3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Pr="005F4CB3">
        <w:rPr>
          <w:b/>
          <w:sz w:val="28"/>
          <w:szCs w:val="28"/>
        </w:rPr>
        <w:t>ncreases heavy traffic</w:t>
      </w:r>
      <w:r w:rsidRPr="005F4CB3">
        <w:rPr>
          <w:sz w:val="28"/>
          <w:szCs w:val="28"/>
        </w:rPr>
        <w:t>.  Roads are damaged; noise, dust, air, and light pollution</w:t>
      </w:r>
      <w:r>
        <w:rPr>
          <w:sz w:val="28"/>
          <w:szCs w:val="28"/>
        </w:rPr>
        <w:t xml:space="preserve"> accompany the damages</w:t>
      </w:r>
      <w:r w:rsidRPr="005F4CB3">
        <w:rPr>
          <w:sz w:val="28"/>
          <w:szCs w:val="28"/>
        </w:rPr>
        <w:t xml:space="preserve">. </w:t>
      </w:r>
    </w:p>
    <w:p w:rsidR="008A64BB" w:rsidRPr="005F4CB3" w:rsidRDefault="008A64BB" w:rsidP="00DF7ACE">
      <w:pPr>
        <w:rPr>
          <w:sz w:val="28"/>
          <w:szCs w:val="28"/>
        </w:rPr>
      </w:pPr>
      <w:r w:rsidRPr="005F4CB3">
        <w:rPr>
          <w:sz w:val="28"/>
          <w:szCs w:val="28"/>
        </w:rPr>
        <w:t xml:space="preserve">  </w:t>
      </w:r>
    </w:p>
    <w:p w:rsidR="008A64BB" w:rsidRDefault="008A64BB" w:rsidP="00DF7ACE">
      <w:pPr>
        <w:rPr>
          <w:sz w:val="28"/>
          <w:szCs w:val="28"/>
        </w:rPr>
      </w:pPr>
      <w:r w:rsidRPr="005F4CB3">
        <w:rPr>
          <w:sz w:val="28"/>
          <w:szCs w:val="28"/>
        </w:rPr>
        <w:t>6</w:t>
      </w:r>
      <w:r>
        <w:rPr>
          <w:sz w:val="28"/>
          <w:szCs w:val="28"/>
        </w:rPr>
        <w:t>)  C</w:t>
      </w:r>
      <w:r w:rsidRPr="005F4CB3">
        <w:rPr>
          <w:b/>
          <w:sz w:val="28"/>
          <w:szCs w:val="28"/>
        </w:rPr>
        <w:t>reates earthquakes</w:t>
      </w:r>
      <w:r>
        <w:rPr>
          <w:sz w:val="28"/>
          <w:szCs w:val="28"/>
        </w:rPr>
        <w:t>.</w:t>
      </w:r>
      <w:r w:rsidRPr="005F4CB3">
        <w:rPr>
          <w:sz w:val="28"/>
          <w:szCs w:val="28"/>
        </w:rPr>
        <w:t xml:space="preserve">  </w:t>
      </w:r>
    </w:p>
    <w:p w:rsidR="008A64BB" w:rsidRDefault="008A64BB" w:rsidP="00DF7ACE">
      <w:pPr>
        <w:rPr>
          <w:sz w:val="28"/>
          <w:szCs w:val="28"/>
        </w:rPr>
      </w:pPr>
    </w:p>
    <w:p w:rsidR="008A64BB" w:rsidRPr="005F4CB3" w:rsidRDefault="008A64BB" w:rsidP="00DF7ACE">
      <w:pPr>
        <w:rPr>
          <w:sz w:val="28"/>
          <w:szCs w:val="28"/>
        </w:rPr>
      </w:pPr>
      <w:r w:rsidRPr="005F4CB3">
        <w:rPr>
          <w:sz w:val="28"/>
          <w:szCs w:val="28"/>
        </w:rPr>
        <w:t>We don’t need “expe</w:t>
      </w:r>
      <w:r>
        <w:rPr>
          <w:sz w:val="28"/>
          <w:szCs w:val="28"/>
        </w:rPr>
        <w:t>rts” to verify that hydraulic fracturing unconventional tight oil and gas</w:t>
      </w:r>
      <w:r w:rsidRPr="005F4CB3">
        <w:rPr>
          <w:sz w:val="28"/>
          <w:szCs w:val="28"/>
        </w:rPr>
        <w:t xml:space="preserve"> creates problems. </w:t>
      </w:r>
    </w:p>
    <w:p w:rsidR="008A64BB" w:rsidRPr="005F4CB3" w:rsidRDefault="008A64BB" w:rsidP="004B3D95">
      <w:pPr>
        <w:pStyle w:val="NoSpacing"/>
        <w:rPr>
          <w:rFonts w:ascii="Times New Roman" w:hAnsi="Times New Roman"/>
          <w:sz w:val="28"/>
          <w:szCs w:val="28"/>
        </w:rPr>
      </w:pPr>
    </w:p>
    <w:p w:rsidR="008A64BB" w:rsidRDefault="008A64BB" w:rsidP="00875671">
      <w:pPr>
        <w:pStyle w:val="NoSpacing"/>
        <w:rPr>
          <w:rFonts w:ascii="Times New Roman" w:eastAsia="Arial Unicode MS" w:hAnsi="Times New Roman"/>
          <w:i/>
          <w:sz w:val="28"/>
          <w:szCs w:val="28"/>
          <w:u w:val="single"/>
        </w:rPr>
      </w:pPr>
      <w:r>
        <w:rPr>
          <w:rFonts w:ascii="Times New Roman" w:eastAsia="Arial Unicode MS" w:hAnsi="Times New Roman"/>
          <w:sz w:val="28"/>
          <w:szCs w:val="28"/>
        </w:rPr>
        <w:t xml:space="preserve">More information at:  </w:t>
      </w:r>
      <w:r w:rsidRPr="005F4CB3">
        <w:rPr>
          <w:rFonts w:ascii="Times New Roman" w:eastAsia="Arial Unicode MS" w:hAnsi="Times New Roman"/>
          <w:i/>
          <w:sz w:val="28"/>
          <w:szCs w:val="28"/>
          <w:u w:val="single"/>
        </w:rPr>
        <w:t>albertasurfacerights.com</w:t>
      </w:r>
      <w:r>
        <w:rPr>
          <w:rFonts w:ascii="Times New Roman" w:eastAsia="Arial Unicode MS" w:hAnsi="Times New Roman"/>
          <w:i/>
          <w:sz w:val="28"/>
          <w:szCs w:val="28"/>
          <w:u w:val="single"/>
        </w:rPr>
        <w:t xml:space="preserve">   </w:t>
      </w:r>
    </w:p>
    <w:p w:rsidR="008A64BB" w:rsidRDefault="008A64BB" w:rsidP="00875671">
      <w:pPr>
        <w:pStyle w:val="NoSpacing"/>
        <w:rPr>
          <w:rFonts w:ascii="Times New Roman" w:eastAsia="Arial Unicode MS" w:hAnsi="Times New Roman"/>
          <w:i/>
          <w:sz w:val="28"/>
          <w:szCs w:val="28"/>
          <w:u w:val="single"/>
        </w:rPr>
      </w:pPr>
    </w:p>
    <w:p w:rsidR="008A64BB" w:rsidRDefault="008A64BB" w:rsidP="00875671">
      <w:pPr>
        <w:pStyle w:val="NoSpacing"/>
        <w:rPr>
          <w:rFonts w:ascii="Times New Roman" w:eastAsia="Arial Unicode MS" w:hAnsi="Times New Roman"/>
          <w:sz w:val="28"/>
          <w:szCs w:val="28"/>
          <w:u w:val="single"/>
        </w:rPr>
      </w:pPr>
      <w:r>
        <w:rPr>
          <w:rFonts w:ascii="Times New Roman" w:eastAsia="Arial Unicode MS" w:hAnsi="Times New Roman"/>
          <w:sz w:val="28"/>
          <w:szCs w:val="28"/>
          <w:u w:val="single"/>
        </w:rPr>
        <w:t>Contact</w:t>
      </w:r>
      <w:r w:rsidRPr="00875671">
        <w:rPr>
          <w:rFonts w:ascii="Times New Roman" w:eastAsia="Arial Unicode MS" w:hAnsi="Times New Roman"/>
          <w:sz w:val="28"/>
          <w:szCs w:val="28"/>
          <w:u w:val="single"/>
        </w:rPr>
        <w:t>:</w:t>
      </w:r>
    </w:p>
    <w:p w:rsidR="008A64BB" w:rsidRDefault="008A64BB" w:rsidP="00875671">
      <w:pPr>
        <w:pStyle w:val="NoSpacing"/>
        <w:rPr>
          <w:rFonts w:ascii="Times New Roman" w:eastAsia="Arial Unicode MS" w:hAnsi="Times New Roman"/>
          <w:sz w:val="28"/>
          <w:szCs w:val="28"/>
          <w:u w:val="single"/>
        </w:rPr>
      </w:pPr>
    </w:p>
    <w:p w:rsidR="008A64BB" w:rsidRDefault="008A64BB" w:rsidP="00875671">
      <w:pPr>
        <w:pStyle w:val="NoSpacing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Kevin Niemi 403-442-4238</w:t>
      </w:r>
    </w:p>
    <w:p w:rsidR="008A64BB" w:rsidRDefault="008A64BB" w:rsidP="00875671">
      <w:pPr>
        <w:pStyle w:val="NoSpacing"/>
        <w:rPr>
          <w:rFonts w:ascii="Times New Roman" w:eastAsia="Arial Unicode MS" w:hAnsi="Times New Roman"/>
          <w:sz w:val="28"/>
          <w:szCs w:val="28"/>
        </w:rPr>
      </w:pPr>
      <w:hyperlink r:id="rId6" w:history="1">
        <w:r w:rsidRPr="007225BF">
          <w:rPr>
            <w:rStyle w:val="Hyperlink"/>
            <w:rFonts w:ascii="Times New Roman" w:eastAsia="Arial Unicode MS" w:hAnsi="Times New Roman"/>
            <w:sz w:val="28"/>
            <w:szCs w:val="28"/>
          </w:rPr>
          <w:t>kevin_niemi@hotmail.com</w:t>
        </w:r>
      </w:hyperlink>
    </w:p>
    <w:p w:rsidR="008A64BB" w:rsidRDefault="008A64BB" w:rsidP="00875671">
      <w:pPr>
        <w:pStyle w:val="NoSpacing"/>
        <w:rPr>
          <w:rFonts w:ascii="Times New Roman" w:eastAsia="Arial Unicode MS" w:hAnsi="Times New Roman"/>
          <w:sz w:val="28"/>
          <w:szCs w:val="28"/>
        </w:rPr>
      </w:pPr>
    </w:p>
    <w:p w:rsidR="008A64BB" w:rsidRPr="005F4CB3" w:rsidRDefault="008A64BB" w:rsidP="00875671">
      <w:pPr>
        <w:pStyle w:val="NoSpacing"/>
        <w:rPr>
          <w:rFonts w:ascii="Times New Roman" w:eastAsia="Arial Unicode MS" w:hAnsi="Times New Roman"/>
          <w:sz w:val="24"/>
          <w:szCs w:val="24"/>
        </w:rPr>
      </w:pPr>
    </w:p>
    <w:p w:rsidR="008A64BB" w:rsidRPr="001D4730" w:rsidRDefault="008A64BB" w:rsidP="001D473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sectPr w:rsidR="008A64BB" w:rsidRPr="001D4730" w:rsidSect="002071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40BA"/>
    <w:rsid w:val="000259E6"/>
    <w:rsid w:val="00056DB2"/>
    <w:rsid w:val="001A3128"/>
    <w:rsid w:val="001A424D"/>
    <w:rsid w:val="001C361B"/>
    <w:rsid w:val="001D4730"/>
    <w:rsid w:val="001E15D7"/>
    <w:rsid w:val="001F40BA"/>
    <w:rsid w:val="0020717A"/>
    <w:rsid w:val="00260C21"/>
    <w:rsid w:val="002B7C68"/>
    <w:rsid w:val="002C656A"/>
    <w:rsid w:val="002E24E7"/>
    <w:rsid w:val="00304B77"/>
    <w:rsid w:val="0036549D"/>
    <w:rsid w:val="003A0DAC"/>
    <w:rsid w:val="003B0323"/>
    <w:rsid w:val="003E1650"/>
    <w:rsid w:val="003F6D67"/>
    <w:rsid w:val="004007E1"/>
    <w:rsid w:val="00431EAC"/>
    <w:rsid w:val="00450567"/>
    <w:rsid w:val="00476114"/>
    <w:rsid w:val="00480A7B"/>
    <w:rsid w:val="004B3D95"/>
    <w:rsid w:val="004C7E8C"/>
    <w:rsid w:val="004F4FFB"/>
    <w:rsid w:val="00524BA9"/>
    <w:rsid w:val="0053614B"/>
    <w:rsid w:val="0054143C"/>
    <w:rsid w:val="005720F0"/>
    <w:rsid w:val="005B5470"/>
    <w:rsid w:val="005E6355"/>
    <w:rsid w:val="005F0A6E"/>
    <w:rsid w:val="005F4CB3"/>
    <w:rsid w:val="00652DBA"/>
    <w:rsid w:val="006B7E6F"/>
    <w:rsid w:val="006F332E"/>
    <w:rsid w:val="007225BF"/>
    <w:rsid w:val="00730E3C"/>
    <w:rsid w:val="007510CE"/>
    <w:rsid w:val="007544F9"/>
    <w:rsid w:val="007606EC"/>
    <w:rsid w:val="00765972"/>
    <w:rsid w:val="0078156D"/>
    <w:rsid w:val="00783B6E"/>
    <w:rsid w:val="00836167"/>
    <w:rsid w:val="00875671"/>
    <w:rsid w:val="008A64BB"/>
    <w:rsid w:val="008E667A"/>
    <w:rsid w:val="00985C4D"/>
    <w:rsid w:val="009B305A"/>
    <w:rsid w:val="00A0606D"/>
    <w:rsid w:val="00A66D28"/>
    <w:rsid w:val="00A91D21"/>
    <w:rsid w:val="00AE5180"/>
    <w:rsid w:val="00AF6BC6"/>
    <w:rsid w:val="00B5051D"/>
    <w:rsid w:val="00B54998"/>
    <w:rsid w:val="00B65995"/>
    <w:rsid w:val="00BA1911"/>
    <w:rsid w:val="00BC11C4"/>
    <w:rsid w:val="00BC16C4"/>
    <w:rsid w:val="00BF0D7D"/>
    <w:rsid w:val="00BF307F"/>
    <w:rsid w:val="00C05FB9"/>
    <w:rsid w:val="00C528D3"/>
    <w:rsid w:val="00C762F8"/>
    <w:rsid w:val="00CF72D7"/>
    <w:rsid w:val="00D05BCE"/>
    <w:rsid w:val="00D3023E"/>
    <w:rsid w:val="00D86C80"/>
    <w:rsid w:val="00DB107D"/>
    <w:rsid w:val="00DC52BB"/>
    <w:rsid w:val="00DE0D0C"/>
    <w:rsid w:val="00DF7ACE"/>
    <w:rsid w:val="00E21965"/>
    <w:rsid w:val="00E60EFD"/>
    <w:rsid w:val="00E913AF"/>
    <w:rsid w:val="00EC0648"/>
    <w:rsid w:val="00EC6004"/>
    <w:rsid w:val="00ED2588"/>
    <w:rsid w:val="00F3191F"/>
    <w:rsid w:val="00F51C23"/>
    <w:rsid w:val="00F77910"/>
    <w:rsid w:val="00F9028F"/>
    <w:rsid w:val="00F93F69"/>
    <w:rsid w:val="00FA1112"/>
    <w:rsid w:val="00FC6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AC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F72D7"/>
  </w:style>
  <w:style w:type="paragraph" w:styleId="BalloonText">
    <w:name w:val="Balloon Text"/>
    <w:basedOn w:val="Normal"/>
    <w:link w:val="BalloonTextChar"/>
    <w:uiPriority w:val="99"/>
    <w:semiHidden/>
    <w:rsid w:val="001A4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42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3614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6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26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6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269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6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6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26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vin_niemi@hot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264</Words>
  <Characters>1507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- Alberta Surface Rights Group</dc:title>
  <dc:subject/>
  <dc:creator>Kevin</dc:creator>
  <cp:keywords/>
  <dc:description/>
  <cp:lastModifiedBy>Steve Klein</cp:lastModifiedBy>
  <cp:revision>2</cp:revision>
  <cp:lastPrinted>2011-12-20T22:45:00Z</cp:lastPrinted>
  <dcterms:created xsi:type="dcterms:W3CDTF">2012-02-13T18:08:00Z</dcterms:created>
  <dcterms:modified xsi:type="dcterms:W3CDTF">2012-02-13T18:08:00Z</dcterms:modified>
</cp:coreProperties>
</file>